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434A" w:rsidRPr="000C434A" w:rsidRDefault="000C434A" w:rsidP="0061715E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0C434A">
        <w:rPr>
          <w:rFonts w:ascii="仿宋" w:eastAsia="仿宋" w:hAnsi="仿宋" w:hint="eastAsia"/>
          <w:sz w:val="32"/>
          <w:szCs w:val="32"/>
        </w:rPr>
        <w:t xml:space="preserve">附件 4: </w:t>
      </w:r>
    </w:p>
    <w:p w:rsidR="000C434A" w:rsidRPr="000C434A" w:rsidRDefault="000C434A" w:rsidP="0098125B">
      <w:pPr>
        <w:jc w:val="center"/>
        <w:rPr>
          <w:rFonts w:ascii="仿宋" w:eastAsia="仿宋" w:hAnsi="仿宋"/>
          <w:sz w:val="32"/>
          <w:szCs w:val="32"/>
        </w:rPr>
      </w:pPr>
      <w:bookmarkStart w:id="0" w:name="_GoBack"/>
      <w:r w:rsidRPr="000C434A">
        <w:rPr>
          <w:rFonts w:ascii="仿宋" w:eastAsia="仿宋" w:hAnsi="仿宋" w:hint="eastAsia"/>
          <w:sz w:val="32"/>
          <w:szCs w:val="32"/>
        </w:rPr>
        <w:t xml:space="preserve">2015 川派盆景展参展盆景作品类型及规格 </w:t>
      </w:r>
    </w:p>
    <w:bookmarkEnd w:id="0"/>
    <w:p w:rsidR="000C434A" w:rsidRPr="000C434A" w:rsidRDefault="000C434A" w:rsidP="0061715E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0C434A">
        <w:rPr>
          <w:rFonts w:ascii="仿宋" w:eastAsia="仿宋" w:hAnsi="仿宋"/>
          <w:sz w:val="32"/>
          <w:szCs w:val="32"/>
        </w:rPr>
        <w:t xml:space="preserve"> </w:t>
      </w:r>
    </w:p>
    <w:p w:rsidR="000C434A" w:rsidRPr="0098125B" w:rsidRDefault="000C434A" w:rsidP="0098125B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98125B">
        <w:rPr>
          <w:rFonts w:ascii="仿宋" w:eastAsia="仿宋" w:hAnsi="仿宋" w:hint="eastAsia"/>
          <w:sz w:val="28"/>
          <w:szCs w:val="28"/>
        </w:rPr>
        <w:t xml:space="preserve">1、树桩盆景（桩高） </w:t>
      </w:r>
    </w:p>
    <w:p w:rsidR="000C434A" w:rsidRPr="0098125B" w:rsidRDefault="000C434A" w:rsidP="0098125B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98125B">
        <w:rPr>
          <w:rFonts w:ascii="仿宋" w:eastAsia="仿宋" w:hAnsi="仿宋" w:hint="eastAsia"/>
          <w:sz w:val="28"/>
          <w:szCs w:val="28"/>
        </w:rPr>
        <w:t xml:space="preserve">   大型91—150厘米，中型51—90厘米，小型16—50厘米 </w:t>
      </w:r>
    </w:p>
    <w:p w:rsidR="000C434A" w:rsidRPr="0098125B" w:rsidRDefault="000C434A" w:rsidP="0098125B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98125B">
        <w:rPr>
          <w:rFonts w:ascii="仿宋" w:eastAsia="仿宋" w:hAnsi="仿宋" w:hint="eastAsia"/>
          <w:sz w:val="28"/>
          <w:szCs w:val="28"/>
        </w:rPr>
        <w:t xml:space="preserve">2、山水盆景（盆长） </w:t>
      </w:r>
    </w:p>
    <w:p w:rsidR="000C434A" w:rsidRPr="0098125B" w:rsidRDefault="000C434A" w:rsidP="0098125B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98125B">
        <w:rPr>
          <w:rFonts w:ascii="仿宋" w:eastAsia="仿宋" w:hAnsi="仿宋" w:hint="eastAsia"/>
          <w:sz w:val="28"/>
          <w:szCs w:val="28"/>
        </w:rPr>
        <w:t xml:space="preserve">   大型91—150厘米，中型51—90厘米，小型16—50厘米 </w:t>
      </w:r>
    </w:p>
    <w:p w:rsidR="000C434A" w:rsidRPr="0098125B" w:rsidRDefault="000C434A" w:rsidP="0098125B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98125B">
        <w:rPr>
          <w:rFonts w:ascii="仿宋" w:eastAsia="仿宋" w:hAnsi="仿宋" w:hint="eastAsia"/>
          <w:sz w:val="28"/>
          <w:szCs w:val="28"/>
        </w:rPr>
        <w:t xml:space="preserve">3、树石盆景（盆长） </w:t>
      </w:r>
    </w:p>
    <w:p w:rsidR="000C434A" w:rsidRPr="0098125B" w:rsidRDefault="000C434A" w:rsidP="0098125B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98125B">
        <w:rPr>
          <w:rFonts w:ascii="仿宋" w:eastAsia="仿宋" w:hAnsi="仿宋" w:hint="eastAsia"/>
          <w:sz w:val="28"/>
          <w:szCs w:val="28"/>
        </w:rPr>
        <w:t xml:space="preserve">   大型91—150厘米，中型51—90厘米，小型16—50厘米 </w:t>
      </w:r>
    </w:p>
    <w:p w:rsidR="000C434A" w:rsidRPr="0098125B" w:rsidRDefault="000C434A" w:rsidP="0098125B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98125B">
        <w:rPr>
          <w:rFonts w:ascii="仿宋" w:eastAsia="仿宋" w:hAnsi="仿宋" w:hint="eastAsia"/>
          <w:sz w:val="28"/>
          <w:szCs w:val="28"/>
        </w:rPr>
        <w:t xml:space="preserve">4、微型组合盆景 </w:t>
      </w:r>
    </w:p>
    <w:p w:rsidR="000C434A" w:rsidRPr="0098125B" w:rsidRDefault="000C434A" w:rsidP="0098125B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98125B">
        <w:rPr>
          <w:rFonts w:ascii="仿宋" w:eastAsia="仿宋" w:hAnsi="仿宋" w:hint="eastAsia"/>
          <w:sz w:val="28"/>
          <w:szCs w:val="28"/>
        </w:rPr>
        <w:t xml:space="preserve">由 5 件﹙含 5 件﹚以上，树高 15 </w:t>
      </w:r>
      <w:proofErr w:type="gramStart"/>
      <w:r w:rsidRPr="0098125B">
        <w:rPr>
          <w:rFonts w:ascii="仿宋" w:eastAsia="仿宋" w:hAnsi="仿宋" w:hint="eastAsia"/>
          <w:sz w:val="28"/>
          <w:szCs w:val="28"/>
        </w:rPr>
        <w:t>厘米以下</w:t>
      </w:r>
      <w:proofErr w:type="gramEnd"/>
      <w:r w:rsidRPr="0098125B">
        <w:rPr>
          <w:rFonts w:ascii="仿宋" w:eastAsia="仿宋" w:hAnsi="仿宋" w:hint="eastAsia"/>
          <w:sz w:val="28"/>
          <w:szCs w:val="28"/>
        </w:rPr>
        <w:t xml:space="preserve">的树桩盆景、盆长 15厘米以下的山水盆景、树石盆景，置博古架或道具组合而成微型组合盆景。 </w:t>
      </w:r>
    </w:p>
    <w:p w:rsidR="000C434A" w:rsidRPr="0098125B" w:rsidRDefault="000C434A" w:rsidP="0098125B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98125B">
        <w:rPr>
          <w:rFonts w:ascii="仿宋" w:eastAsia="仿宋" w:hAnsi="仿宋" w:hint="eastAsia"/>
          <w:sz w:val="28"/>
          <w:szCs w:val="28"/>
        </w:rPr>
        <w:t xml:space="preserve">5、特大型盆景（规格在150厘米以上的盆景作品） </w:t>
      </w:r>
    </w:p>
    <w:p w:rsidR="000C434A" w:rsidRPr="0098125B" w:rsidRDefault="000C434A" w:rsidP="0098125B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98125B">
        <w:rPr>
          <w:rFonts w:ascii="仿宋" w:eastAsia="仿宋" w:hAnsi="仿宋" w:hint="eastAsia"/>
          <w:sz w:val="28"/>
          <w:szCs w:val="28"/>
        </w:rPr>
        <w:t xml:space="preserve">本次送展作品可送特大型盆景作品参赛，但特大型作品应控制在各单位送展作品的30%以内。 </w:t>
      </w:r>
    </w:p>
    <w:p w:rsidR="000C434A" w:rsidRPr="0098125B" w:rsidRDefault="000C434A" w:rsidP="0098125B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98125B">
        <w:rPr>
          <w:rFonts w:ascii="仿宋" w:eastAsia="仿宋" w:hAnsi="仿宋" w:hint="eastAsia"/>
          <w:sz w:val="28"/>
          <w:szCs w:val="28"/>
        </w:rPr>
        <w:t xml:space="preserve">6、为保证参展作品有更好的观感效果，尽量自带展具。 </w:t>
      </w:r>
    </w:p>
    <w:p w:rsidR="000C434A" w:rsidRPr="0098125B" w:rsidRDefault="000C434A" w:rsidP="0098125B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98125B">
        <w:rPr>
          <w:rFonts w:ascii="仿宋" w:eastAsia="仿宋" w:hAnsi="仿宋" w:hint="eastAsia"/>
          <w:sz w:val="28"/>
          <w:szCs w:val="28"/>
        </w:rPr>
        <w:t xml:space="preserve">7、参展单位自行负责参展盆景的管护。 </w:t>
      </w:r>
    </w:p>
    <w:p w:rsidR="000C434A" w:rsidRPr="000C434A" w:rsidRDefault="000C434A" w:rsidP="0061715E">
      <w:pPr>
        <w:ind w:firstLineChars="200" w:firstLine="640"/>
        <w:rPr>
          <w:rFonts w:ascii="仿宋" w:eastAsia="仿宋" w:hAnsi="仿宋"/>
          <w:sz w:val="32"/>
          <w:szCs w:val="32"/>
        </w:rPr>
      </w:pPr>
    </w:p>
    <w:sectPr w:rsidR="000C434A" w:rsidRPr="000C434A" w:rsidSect="009F2DBE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46AD" w:rsidRDefault="003046AD" w:rsidP="0062538C">
      <w:r>
        <w:separator/>
      </w:r>
    </w:p>
  </w:endnote>
  <w:endnote w:type="continuationSeparator" w:id="0">
    <w:p w:rsidR="003046AD" w:rsidRDefault="003046AD" w:rsidP="006253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834521"/>
      <w:docPartObj>
        <w:docPartGallery w:val="Page Numbers (Bottom of Page)"/>
        <w:docPartUnique/>
      </w:docPartObj>
    </w:sdtPr>
    <w:sdtEndPr/>
    <w:sdtContent>
      <w:p w:rsidR="0062538C" w:rsidRDefault="003046AD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95067" w:rsidRPr="00795067">
          <w:rPr>
            <w:noProof/>
            <w:lang w:val="zh-CN"/>
          </w:rPr>
          <w:t>1</w:t>
        </w:r>
        <w:r>
          <w:rPr>
            <w:noProof/>
            <w:lang w:val="zh-CN"/>
          </w:rPr>
          <w:fldChar w:fldCharType="end"/>
        </w:r>
      </w:p>
    </w:sdtContent>
  </w:sdt>
  <w:p w:rsidR="0062538C" w:rsidRDefault="0062538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46AD" w:rsidRDefault="003046AD" w:rsidP="0062538C">
      <w:r>
        <w:separator/>
      </w:r>
    </w:p>
  </w:footnote>
  <w:footnote w:type="continuationSeparator" w:id="0">
    <w:p w:rsidR="003046AD" w:rsidRDefault="003046AD" w:rsidP="0062538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434A"/>
    <w:rsid w:val="00015539"/>
    <w:rsid w:val="000C434A"/>
    <w:rsid w:val="000E56ED"/>
    <w:rsid w:val="00114AA1"/>
    <w:rsid w:val="00156939"/>
    <w:rsid w:val="001D7439"/>
    <w:rsid w:val="00222E54"/>
    <w:rsid w:val="002426CB"/>
    <w:rsid w:val="003046AD"/>
    <w:rsid w:val="003E4552"/>
    <w:rsid w:val="0040083B"/>
    <w:rsid w:val="00432A44"/>
    <w:rsid w:val="0061715E"/>
    <w:rsid w:val="0062538C"/>
    <w:rsid w:val="006A1F0A"/>
    <w:rsid w:val="006E2140"/>
    <w:rsid w:val="00761AB4"/>
    <w:rsid w:val="00795067"/>
    <w:rsid w:val="008C5731"/>
    <w:rsid w:val="0098125B"/>
    <w:rsid w:val="009E44D1"/>
    <w:rsid w:val="009E7489"/>
    <w:rsid w:val="009F2DBE"/>
    <w:rsid w:val="00A751FC"/>
    <w:rsid w:val="00B969B1"/>
    <w:rsid w:val="00BB5FB4"/>
    <w:rsid w:val="00C9688B"/>
    <w:rsid w:val="00D1580F"/>
    <w:rsid w:val="00D30B9D"/>
    <w:rsid w:val="00DA63ED"/>
    <w:rsid w:val="00DC05C2"/>
    <w:rsid w:val="00DD458B"/>
    <w:rsid w:val="00E46FBC"/>
    <w:rsid w:val="00EA3A63"/>
    <w:rsid w:val="00F546E8"/>
    <w:rsid w:val="00F90FE5"/>
    <w:rsid w:val="00F96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42981ED-5E8F-4C50-81DE-951758733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2DB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083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Char"/>
    <w:uiPriority w:val="99"/>
    <w:unhideWhenUsed/>
    <w:rsid w:val="0062538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62538C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62538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62538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</Words>
  <Characters>317</Characters>
  <Application>Microsoft Office Word</Application>
  <DocSecurity>0</DocSecurity>
  <Lines>2</Lines>
  <Paragraphs>1</Paragraphs>
  <ScaleCrop>false</ScaleCrop>
  <Company/>
  <LinksUpToDate>false</LinksUpToDate>
  <CharactersWithSpaces>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Sun Follow</cp:lastModifiedBy>
  <cp:revision>2</cp:revision>
  <dcterms:created xsi:type="dcterms:W3CDTF">2015-03-12T06:59:00Z</dcterms:created>
  <dcterms:modified xsi:type="dcterms:W3CDTF">2015-03-12T06:59:00Z</dcterms:modified>
</cp:coreProperties>
</file>